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D0" w:rsidRPr="00276435" w:rsidRDefault="00276435" w:rsidP="00276435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76435">
        <w:rPr>
          <w:rFonts w:ascii="Times New Roman" w:hAnsi="Times New Roman" w:cs="Times New Roman"/>
          <w:b/>
          <w:sz w:val="28"/>
          <w:szCs w:val="28"/>
        </w:rPr>
        <w:t xml:space="preserve">Десять </w:t>
      </w:r>
      <w:r w:rsidR="00FB19EB" w:rsidRPr="00276435">
        <w:rPr>
          <w:rFonts w:ascii="Times New Roman" w:hAnsi="Times New Roman" w:cs="Times New Roman"/>
          <w:b/>
          <w:sz w:val="28"/>
          <w:szCs w:val="28"/>
        </w:rPr>
        <w:t>достопримечательностей Вологодской области</w:t>
      </w:r>
    </w:p>
    <w:p w:rsidR="00FB19EB" w:rsidRDefault="00FB19EB">
      <w:pPr>
        <w:rPr>
          <w:rFonts w:ascii="Times New Roman" w:hAnsi="Times New Roman" w:cs="Times New Roman"/>
          <w:sz w:val="28"/>
          <w:szCs w:val="28"/>
        </w:rPr>
      </w:pPr>
    </w:p>
    <w:p w:rsidR="00FB19EB" w:rsidRPr="003E2D8B" w:rsidRDefault="00FB19EB" w:rsidP="003E2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D8B">
        <w:rPr>
          <w:rFonts w:ascii="Times New Roman" w:hAnsi="Times New Roman" w:cs="Times New Roman"/>
          <w:sz w:val="28"/>
          <w:szCs w:val="28"/>
        </w:rPr>
        <w:t>В Вологодской области много интересных исторических мест.</w:t>
      </w:r>
      <w:r w:rsidR="007A608D" w:rsidRPr="003E2D8B">
        <w:rPr>
          <w:rFonts w:ascii="Times New Roman" w:hAnsi="Times New Roman" w:cs="Times New Roman"/>
          <w:sz w:val="28"/>
          <w:szCs w:val="28"/>
        </w:rPr>
        <w:t xml:space="preserve"> Софийский собор и Колокольня. Софийский собор - это д</w:t>
      </w:r>
      <w:r w:rsidRPr="003E2D8B">
        <w:rPr>
          <w:rFonts w:ascii="Times New Roman" w:hAnsi="Times New Roman" w:cs="Times New Roman"/>
          <w:sz w:val="28"/>
          <w:szCs w:val="28"/>
        </w:rPr>
        <w:t>ревнейшее каменное сооружение на территории Вологды</w:t>
      </w:r>
      <w:r w:rsidR="007A608D" w:rsidRPr="003E2D8B">
        <w:rPr>
          <w:rFonts w:ascii="Times New Roman" w:hAnsi="Times New Roman" w:cs="Times New Roman"/>
          <w:sz w:val="28"/>
          <w:szCs w:val="28"/>
        </w:rPr>
        <w:t>.</w:t>
      </w:r>
      <w:r w:rsidR="001148AA">
        <w:rPr>
          <w:rFonts w:ascii="Times New Roman" w:hAnsi="Times New Roman" w:cs="Times New Roman"/>
          <w:sz w:val="28"/>
          <w:szCs w:val="28"/>
        </w:rPr>
        <w:t xml:space="preserve"> Вологда основана в 1147 году. </w:t>
      </w:r>
      <w:r w:rsidR="007A608D" w:rsidRPr="003E2D8B">
        <w:rPr>
          <w:rFonts w:ascii="Times New Roman" w:hAnsi="Times New Roman" w:cs="Times New Roman"/>
          <w:sz w:val="28"/>
          <w:szCs w:val="28"/>
        </w:rPr>
        <w:t xml:space="preserve"> Это одна </w:t>
      </w:r>
      <w:r w:rsidRPr="003E2D8B">
        <w:rPr>
          <w:rFonts w:ascii="Times New Roman" w:hAnsi="Times New Roman" w:cs="Times New Roman"/>
          <w:sz w:val="28"/>
          <w:szCs w:val="28"/>
        </w:rPr>
        <w:t xml:space="preserve"> из крупнейших построек эпохи </w:t>
      </w:r>
      <w:r w:rsidR="007A608D" w:rsidRPr="003E2D8B">
        <w:rPr>
          <w:rFonts w:ascii="Times New Roman" w:hAnsi="Times New Roman" w:cs="Times New Roman"/>
          <w:sz w:val="28"/>
          <w:szCs w:val="28"/>
        </w:rPr>
        <w:t xml:space="preserve">царя </w:t>
      </w:r>
      <w:r w:rsidRPr="003E2D8B">
        <w:rPr>
          <w:rFonts w:ascii="Times New Roman" w:hAnsi="Times New Roman" w:cs="Times New Roman"/>
          <w:sz w:val="28"/>
          <w:szCs w:val="28"/>
        </w:rPr>
        <w:t xml:space="preserve">Ивана Грозного. </w:t>
      </w:r>
      <w:r w:rsidR="007A608D" w:rsidRPr="003E2D8B">
        <w:rPr>
          <w:rFonts w:ascii="Times New Roman" w:hAnsi="Times New Roman" w:cs="Times New Roman"/>
          <w:sz w:val="28"/>
          <w:szCs w:val="28"/>
        </w:rPr>
        <w:t xml:space="preserve">Высота колокольни  78 метров. Она </w:t>
      </w:r>
      <w:r w:rsidRPr="003E2D8B">
        <w:rPr>
          <w:rFonts w:ascii="Times New Roman" w:hAnsi="Times New Roman" w:cs="Times New Roman"/>
          <w:sz w:val="28"/>
          <w:szCs w:val="28"/>
        </w:rPr>
        <w:t xml:space="preserve"> практически без изменений сохранилась до наших дней.</w:t>
      </w:r>
    </w:p>
    <w:p w:rsidR="00FB19EB" w:rsidRPr="003E2D8B" w:rsidRDefault="00FB19EB" w:rsidP="003E2D8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2D8B">
        <w:rPr>
          <w:sz w:val="28"/>
          <w:szCs w:val="28"/>
        </w:rPr>
        <w:t xml:space="preserve">Сегодня Софийский собор является частью Вологодского государственного музея-заповедника, а с его звонницы открывается самый красивый вид на город из всех возможных. </w:t>
      </w:r>
      <w:r w:rsidR="003E2D8B">
        <w:rPr>
          <w:sz w:val="28"/>
          <w:szCs w:val="28"/>
        </w:rPr>
        <w:t>На К</w:t>
      </w:r>
      <w:r w:rsidRPr="003E2D8B">
        <w:rPr>
          <w:sz w:val="28"/>
          <w:szCs w:val="28"/>
        </w:rPr>
        <w:t>олокольне Софийского собора сохранился настоящий музей колоколов: голландских, русских и немецких</w:t>
      </w:r>
      <w:r w:rsidR="007A608D" w:rsidRPr="003E2D8B">
        <w:rPr>
          <w:sz w:val="28"/>
          <w:szCs w:val="28"/>
        </w:rPr>
        <w:t xml:space="preserve">. Знаменитостью </w:t>
      </w:r>
      <w:r w:rsidRPr="003E2D8B">
        <w:rPr>
          <w:sz w:val="28"/>
          <w:szCs w:val="28"/>
        </w:rPr>
        <w:t xml:space="preserve"> колокольни являются куранты, изготовленные в Москве</w:t>
      </w:r>
      <w:r w:rsidR="00511720">
        <w:rPr>
          <w:sz w:val="28"/>
          <w:szCs w:val="28"/>
        </w:rPr>
        <w:t>.</w:t>
      </w:r>
      <w:r w:rsidRPr="003E2D8B">
        <w:rPr>
          <w:sz w:val="28"/>
          <w:szCs w:val="28"/>
        </w:rPr>
        <w:t xml:space="preserve"> Они и сегодня – главные часы города.</w:t>
      </w:r>
    </w:p>
    <w:p w:rsidR="00FB19EB" w:rsidRPr="003E2D8B" w:rsidRDefault="007A608D" w:rsidP="003E2D8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2D8B">
        <w:rPr>
          <w:bCs/>
          <w:sz w:val="28"/>
          <w:szCs w:val="28"/>
        </w:rPr>
        <w:t xml:space="preserve">В 210 километрах от Вологды находится город Белозерск. В нем интересен Белозерский Кремль. Это </w:t>
      </w:r>
      <w:r w:rsidR="008B05E5" w:rsidRPr="003E2D8B">
        <w:rPr>
          <w:bCs/>
          <w:sz w:val="28"/>
          <w:szCs w:val="28"/>
        </w:rPr>
        <w:t xml:space="preserve"> </w:t>
      </w:r>
      <w:r w:rsidRPr="003E2D8B">
        <w:rPr>
          <w:sz w:val="28"/>
          <w:szCs w:val="28"/>
        </w:rPr>
        <w:t>у</w:t>
      </w:r>
      <w:r w:rsidR="00FB19EB" w:rsidRPr="003E2D8B">
        <w:rPr>
          <w:sz w:val="28"/>
          <w:szCs w:val="28"/>
        </w:rPr>
        <w:t xml:space="preserve">никальное сооружение, </w:t>
      </w:r>
      <w:r w:rsidR="008B05E5" w:rsidRPr="003E2D8B">
        <w:rPr>
          <w:sz w:val="28"/>
          <w:szCs w:val="28"/>
        </w:rPr>
        <w:t>п</w:t>
      </w:r>
      <w:r w:rsidR="00FB19EB" w:rsidRPr="003E2D8B">
        <w:rPr>
          <w:sz w:val="28"/>
          <w:szCs w:val="28"/>
        </w:rPr>
        <w:t>редставляет собой кольцо земляного крепостного вала</w:t>
      </w:r>
      <w:r w:rsidR="008B05E5" w:rsidRPr="003E2D8B">
        <w:rPr>
          <w:sz w:val="28"/>
          <w:szCs w:val="28"/>
        </w:rPr>
        <w:t xml:space="preserve">. Вал окружен </w:t>
      </w:r>
      <w:r w:rsidR="00FB19EB" w:rsidRPr="003E2D8B">
        <w:rPr>
          <w:sz w:val="28"/>
          <w:szCs w:val="28"/>
        </w:rPr>
        <w:t>со всех сторон рвом.</w:t>
      </w:r>
      <w:r w:rsidR="008B05E5" w:rsidRPr="003E2D8B">
        <w:rPr>
          <w:sz w:val="28"/>
          <w:szCs w:val="28"/>
        </w:rPr>
        <w:t xml:space="preserve"> Ров  в старину наполнялся водой. Белозерск был городом-крепостью.  Это самый старинный город в области. Белозерск</w:t>
      </w:r>
      <w:r w:rsidR="001148AA">
        <w:rPr>
          <w:sz w:val="28"/>
          <w:szCs w:val="28"/>
        </w:rPr>
        <w:t xml:space="preserve"> основан в 862 году.</w:t>
      </w:r>
      <w:r w:rsidR="008B05E5" w:rsidRPr="003E2D8B">
        <w:rPr>
          <w:sz w:val="28"/>
          <w:szCs w:val="28"/>
        </w:rPr>
        <w:t xml:space="preserve"> З</w:t>
      </w:r>
      <w:r w:rsidR="00FB19EB" w:rsidRPr="003E2D8B">
        <w:rPr>
          <w:sz w:val="28"/>
          <w:szCs w:val="28"/>
        </w:rPr>
        <w:t>емляные валы высотой до 30 метров и ров, через который переброшен живописный каменный мост, считаются лучшими по сохранности в России.</w:t>
      </w:r>
    </w:p>
    <w:p w:rsidR="00FB19EB" w:rsidRPr="003E2D8B" w:rsidRDefault="00A025F7" w:rsidP="003E2D8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2D8B">
        <w:rPr>
          <w:sz w:val="28"/>
          <w:szCs w:val="28"/>
        </w:rPr>
        <w:t>В архитектурно-этнографическом музее «</w:t>
      </w:r>
      <w:proofErr w:type="spellStart"/>
      <w:r w:rsidRPr="003E2D8B">
        <w:rPr>
          <w:sz w:val="28"/>
          <w:szCs w:val="28"/>
        </w:rPr>
        <w:t>Семенково</w:t>
      </w:r>
      <w:proofErr w:type="spellEnd"/>
      <w:r w:rsidRPr="003E2D8B">
        <w:rPr>
          <w:sz w:val="28"/>
          <w:szCs w:val="28"/>
        </w:rPr>
        <w:t>»  собраны с</w:t>
      </w:r>
      <w:r w:rsidR="00FB19EB" w:rsidRPr="003E2D8B">
        <w:rPr>
          <w:sz w:val="28"/>
          <w:szCs w:val="28"/>
        </w:rPr>
        <w:t>таринные избы, мельницы, деревянные церкви и часовни со всей Вологодской области. Здесь можно увидеть</w:t>
      </w:r>
      <w:r w:rsidRPr="003E2D8B">
        <w:rPr>
          <w:sz w:val="28"/>
          <w:szCs w:val="28"/>
        </w:rPr>
        <w:t xml:space="preserve">   </w:t>
      </w:r>
      <w:r w:rsidR="00FB19EB" w:rsidRPr="003E2D8B">
        <w:rPr>
          <w:sz w:val="28"/>
          <w:szCs w:val="28"/>
        </w:rPr>
        <w:t xml:space="preserve"> шатровый храм конца XVII века,  бани, амбары и ледники, а также традиционные крестьянские дома постройки</w:t>
      </w:r>
      <w:r w:rsidRPr="003E2D8B">
        <w:rPr>
          <w:sz w:val="28"/>
          <w:szCs w:val="28"/>
        </w:rPr>
        <w:t xml:space="preserve">. </w:t>
      </w:r>
      <w:r w:rsidR="00FB19EB" w:rsidRPr="003E2D8B">
        <w:rPr>
          <w:sz w:val="28"/>
          <w:szCs w:val="28"/>
        </w:rPr>
        <w:t xml:space="preserve"> В каждом доме создан отдельный музей: в одном можно узнать об истории знаменитого вологодского масла, в другом – научиться делать лоскутные куклы или плести изделия народного промысла из бересты, в третьем – разгадывать загадки и головоломки</w:t>
      </w:r>
      <w:r w:rsidRPr="003E2D8B">
        <w:rPr>
          <w:sz w:val="28"/>
          <w:szCs w:val="28"/>
        </w:rPr>
        <w:t>.</w:t>
      </w:r>
      <w:r w:rsidR="00FB19EB" w:rsidRPr="003E2D8B">
        <w:rPr>
          <w:sz w:val="28"/>
          <w:szCs w:val="28"/>
        </w:rPr>
        <w:t xml:space="preserve"> Особенно впечатляют интерактивные программы,  посвященные различным народным праздникам и обычаям, сказкам и обрядам. В «</w:t>
      </w:r>
      <w:proofErr w:type="spellStart"/>
      <w:r w:rsidR="00FB19EB" w:rsidRPr="003E2D8B">
        <w:rPr>
          <w:sz w:val="28"/>
          <w:szCs w:val="28"/>
        </w:rPr>
        <w:t>Семёнково</w:t>
      </w:r>
      <w:proofErr w:type="spellEnd"/>
      <w:r w:rsidR="00FB19EB" w:rsidRPr="003E2D8B">
        <w:rPr>
          <w:sz w:val="28"/>
          <w:szCs w:val="28"/>
        </w:rPr>
        <w:t>» можно научиться играть в лапту, расшивать рушники, водить хороводы, принять участие в народных гуляниях</w:t>
      </w:r>
      <w:r w:rsidR="003A26B7">
        <w:rPr>
          <w:sz w:val="28"/>
          <w:szCs w:val="28"/>
        </w:rPr>
        <w:t>.</w:t>
      </w:r>
    </w:p>
    <w:p w:rsidR="00FB19EB" w:rsidRPr="00FB19EB" w:rsidRDefault="00361F1A" w:rsidP="003E2D8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Интересен город Тотьма, он расположен в 200 километрах от города Вологды. В нем много  красивых церквей, пост</w:t>
      </w:r>
      <w:r w:rsidR="003A26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роенных в архитектурном стиле  </w:t>
      </w: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барокко</w:t>
      </w:r>
      <w:bookmarkStart w:id="0" w:name="_GoBack"/>
      <w:bookmarkEnd w:id="0"/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Церкви напоминают корабли, ведь город Тотьма известен своими мореплавателями.</w:t>
      </w:r>
    </w:p>
    <w:p w:rsidR="00FB19EB" w:rsidRPr="003E2D8B" w:rsidRDefault="00361F1A" w:rsidP="003E2D8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2D8B">
        <w:rPr>
          <w:rStyle w:val="a5"/>
          <w:b w:val="0"/>
          <w:sz w:val="28"/>
          <w:szCs w:val="28"/>
        </w:rPr>
        <w:t>Город Кириллов славится Кирилло-Белозерским</w:t>
      </w:r>
      <w:r w:rsidR="00FB19EB" w:rsidRPr="003E2D8B">
        <w:rPr>
          <w:rStyle w:val="a5"/>
          <w:b w:val="0"/>
          <w:sz w:val="28"/>
          <w:szCs w:val="28"/>
        </w:rPr>
        <w:t xml:space="preserve"> монастыр</w:t>
      </w:r>
      <w:r w:rsidRPr="003E2D8B">
        <w:rPr>
          <w:rStyle w:val="a5"/>
          <w:b w:val="0"/>
          <w:sz w:val="28"/>
          <w:szCs w:val="28"/>
        </w:rPr>
        <w:t>ем</w:t>
      </w:r>
      <w:r w:rsidRPr="003E2D8B">
        <w:rPr>
          <w:rStyle w:val="a5"/>
          <w:sz w:val="28"/>
          <w:szCs w:val="28"/>
        </w:rPr>
        <w:t xml:space="preserve">. </w:t>
      </w:r>
      <w:r w:rsidR="00FB19EB" w:rsidRPr="003E2D8B">
        <w:rPr>
          <w:sz w:val="28"/>
          <w:szCs w:val="28"/>
        </w:rPr>
        <w:t xml:space="preserve"> </w:t>
      </w:r>
      <w:r w:rsidRPr="003E2D8B">
        <w:rPr>
          <w:sz w:val="28"/>
          <w:szCs w:val="28"/>
        </w:rPr>
        <w:t>Н</w:t>
      </w:r>
      <w:r w:rsidR="00FB19EB" w:rsidRPr="003E2D8B">
        <w:rPr>
          <w:sz w:val="28"/>
          <w:szCs w:val="28"/>
        </w:rPr>
        <w:t xml:space="preserve">а </w:t>
      </w:r>
      <w:r w:rsidRPr="003E2D8B">
        <w:rPr>
          <w:sz w:val="28"/>
          <w:szCs w:val="28"/>
        </w:rPr>
        <w:t xml:space="preserve">его </w:t>
      </w:r>
      <w:r w:rsidR="00FB19EB" w:rsidRPr="003E2D8B">
        <w:rPr>
          <w:sz w:val="28"/>
          <w:szCs w:val="28"/>
        </w:rPr>
        <w:t>территории</w:t>
      </w:r>
      <w:r w:rsidRPr="003E2D8B">
        <w:rPr>
          <w:sz w:val="28"/>
          <w:szCs w:val="28"/>
        </w:rPr>
        <w:t xml:space="preserve"> </w:t>
      </w:r>
      <w:r w:rsidR="00FB19EB" w:rsidRPr="003E2D8B">
        <w:rPr>
          <w:sz w:val="28"/>
          <w:szCs w:val="28"/>
        </w:rPr>
        <w:t xml:space="preserve"> работает Кирилло-Белозерский историко-архитектурный и художественный музей-заповедник.</w:t>
      </w:r>
      <w:r w:rsidRPr="003E2D8B">
        <w:rPr>
          <w:sz w:val="28"/>
          <w:szCs w:val="28"/>
        </w:rPr>
        <w:t xml:space="preserve"> </w:t>
      </w:r>
      <w:r w:rsidR="00FB19EB" w:rsidRPr="003E2D8B">
        <w:rPr>
          <w:sz w:val="28"/>
          <w:szCs w:val="28"/>
        </w:rPr>
        <w:t xml:space="preserve">Мощные стены монастыря выстроены на берегу Сиверского озера, а внутри прячется целый городок, практически в нетронутом виде сохранившийся со времен Московской Руси. </w:t>
      </w:r>
      <w:r w:rsidRPr="003E2D8B">
        <w:rPr>
          <w:sz w:val="28"/>
          <w:szCs w:val="28"/>
        </w:rPr>
        <w:t xml:space="preserve">Монастырь </w:t>
      </w:r>
      <w:r w:rsidRPr="003E2D8B">
        <w:rPr>
          <w:sz w:val="28"/>
          <w:szCs w:val="28"/>
        </w:rPr>
        <w:lastRenderedPageBreak/>
        <w:t xml:space="preserve">основан </w:t>
      </w:r>
      <w:r w:rsidR="00FB19EB" w:rsidRPr="003E2D8B">
        <w:rPr>
          <w:sz w:val="28"/>
          <w:szCs w:val="28"/>
        </w:rPr>
        <w:t xml:space="preserve"> в 1397 году</w:t>
      </w:r>
      <w:r w:rsidRPr="003E2D8B">
        <w:rPr>
          <w:sz w:val="28"/>
          <w:szCs w:val="28"/>
        </w:rPr>
        <w:t>.</w:t>
      </w:r>
      <w:r w:rsidR="00FB19EB" w:rsidRPr="003E2D8B">
        <w:rPr>
          <w:sz w:val="28"/>
          <w:szCs w:val="28"/>
        </w:rPr>
        <w:t xml:space="preserve"> </w:t>
      </w:r>
      <w:r w:rsidRPr="003E2D8B">
        <w:rPr>
          <w:sz w:val="28"/>
          <w:szCs w:val="28"/>
        </w:rPr>
        <w:t>В</w:t>
      </w:r>
      <w:r w:rsidR="00FB19EB" w:rsidRPr="003E2D8B">
        <w:rPr>
          <w:sz w:val="28"/>
          <w:szCs w:val="28"/>
        </w:rPr>
        <w:t xml:space="preserve"> монастыре сохранилось в неизменном виде – 11 больших и малых церквей, 10 башен, 13 жилых и хозяйственных строений</w:t>
      </w:r>
      <w:r w:rsidRPr="003E2D8B">
        <w:rPr>
          <w:sz w:val="28"/>
          <w:szCs w:val="28"/>
        </w:rPr>
        <w:t>.</w:t>
      </w:r>
      <w:r w:rsidR="00FB19EB" w:rsidRPr="003E2D8B">
        <w:rPr>
          <w:sz w:val="28"/>
          <w:szCs w:val="28"/>
        </w:rPr>
        <w:t xml:space="preserve"> </w:t>
      </w:r>
    </w:p>
    <w:p w:rsidR="00361F1A" w:rsidRPr="003E2D8B" w:rsidRDefault="00361F1A" w:rsidP="003E2D8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E2D8B">
        <w:rPr>
          <w:sz w:val="28"/>
          <w:szCs w:val="28"/>
        </w:rPr>
        <w:t>В 15 км от Кириллова расположена еще одна уникальная святыня Русского Севера</w:t>
      </w:r>
      <w:r w:rsidR="003E173E">
        <w:rPr>
          <w:sz w:val="28"/>
          <w:szCs w:val="28"/>
        </w:rPr>
        <w:t xml:space="preserve"> </w:t>
      </w:r>
      <w:r w:rsidRPr="003E2D8B">
        <w:rPr>
          <w:sz w:val="28"/>
          <w:szCs w:val="28"/>
        </w:rPr>
        <w:t>-</w:t>
      </w:r>
      <w:r w:rsidRPr="003E2D8B">
        <w:rPr>
          <w:rStyle w:val="a5"/>
          <w:sz w:val="28"/>
          <w:szCs w:val="28"/>
        </w:rPr>
        <w:t xml:space="preserve"> </w:t>
      </w:r>
      <w:r w:rsidRPr="003E2D8B">
        <w:rPr>
          <w:rStyle w:val="a5"/>
          <w:b w:val="0"/>
          <w:sz w:val="28"/>
          <w:szCs w:val="28"/>
        </w:rPr>
        <w:t xml:space="preserve">Ферапонтов Белозерский </w:t>
      </w:r>
      <w:proofErr w:type="gramStart"/>
      <w:r w:rsidRPr="003E2D8B">
        <w:rPr>
          <w:rStyle w:val="a5"/>
          <w:b w:val="0"/>
          <w:sz w:val="28"/>
          <w:szCs w:val="28"/>
        </w:rPr>
        <w:t>Богородице-Рождественский</w:t>
      </w:r>
      <w:proofErr w:type="gramEnd"/>
      <w:r w:rsidRPr="003E2D8B">
        <w:rPr>
          <w:rStyle w:val="a5"/>
          <w:b w:val="0"/>
          <w:sz w:val="28"/>
          <w:szCs w:val="28"/>
        </w:rPr>
        <w:t xml:space="preserve"> монастырь</w:t>
      </w:r>
      <w:r w:rsidRPr="003E2D8B">
        <w:rPr>
          <w:rStyle w:val="a5"/>
          <w:sz w:val="28"/>
          <w:szCs w:val="28"/>
        </w:rPr>
        <w:t>.</w:t>
      </w:r>
      <w:r w:rsidRPr="003E2D8B">
        <w:rPr>
          <w:sz w:val="28"/>
          <w:szCs w:val="28"/>
        </w:rPr>
        <w:t xml:space="preserve"> </w:t>
      </w:r>
    </w:p>
    <w:p w:rsidR="00361F1A" w:rsidRPr="003E2D8B" w:rsidRDefault="00361F1A" w:rsidP="003E2D8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FB19EB" w:rsidRPr="00FB19EB" w:rsidRDefault="00FB19EB" w:rsidP="003E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EB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117E38AE" wp14:editId="325121D6">
            <wp:extent cx="4762500" cy="3169920"/>
            <wp:effectExtent l="0" t="0" r="0" b="0"/>
            <wp:docPr id="1" name="Рисунок 1" descr="https://vologdatourinfo.ru/sites/default/files/styles/synimage_500/public/inline-images/7._freski_dionisiya_v_ferapontovom_monastyre%2C_kirillovskiy_rayon.__foto_igorya_aksenovskogo.jpg?itok=9CWuTuun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ologdatourinfo.ru/sites/default/files/styles/synimage_500/public/inline-images/7._freski_dionisiya_v_ferapontovom_monastyre%2C_kirillovskiy_rayon.__foto_igorya_aksenovskogo.jpg?itok=9CWuTuun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9EB" w:rsidRPr="00FB19EB" w:rsidRDefault="00FB19EB" w:rsidP="003E2D8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19EB" w:rsidRPr="003E2D8B" w:rsidRDefault="00361F1A" w:rsidP="003E2D8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E2D8B">
        <w:rPr>
          <w:sz w:val="28"/>
          <w:szCs w:val="28"/>
        </w:rPr>
        <w:t xml:space="preserve">Он расположен </w:t>
      </w:r>
      <w:r w:rsidR="00FB19EB" w:rsidRPr="003E2D8B">
        <w:rPr>
          <w:sz w:val="28"/>
          <w:szCs w:val="28"/>
        </w:rPr>
        <w:t>на холме между двух озёр</w:t>
      </w:r>
      <w:r w:rsidR="003E173E">
        <w:rPr>
          <w:sz w:val="28"/>
          <w:szCs w:val="28"/>
        </w:rPr>
        <w:t>.</w:t>
      </w:r>
      <w:r w:rsidR="00FB19EB" w:rsidRPr="003E2D8B">
        <w:rPr>
          <w:sz w:val="28"/>
          <w:szCs w:val="28"/>
        </w:rPr>
        <w:t xml:space="preserve"> На территории монастыря находится собор Рождества Богородицы – единственный в России храм, где практически полностью сохранились фрески (1502 г.) Дионисия – величайшего живописца московской иконописной школы, продол</w:t>
      </w:r>
      <w:r w:rsidR="003E173E">
        <w:rPr>
          <w:sz w:val="28"/>
          <w:szCs w:val="28"/>
        </w:rPr>
        <w:t>жателя традиций Андрея Рублёва.</w:t>
      </w:r>
    </w:p>
    <w:p w:rsidR="00FB19EB" w:rsidRPr="003E2D8B" w:rsidRDefault="00FB19EB" w:rsidP="003E2D8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E2D8B">
        <w:rPr>
          <w:sz w:val="28"/>
          <w:szCs w:val="28"/>
        </w:rPr>
        <w:t xml:space="preserve"> В конце 2000 года ансамбль Ферапонтова монастыря с росписями Дионисия был включен в Список Всемирного наследия ЮНЕСКО.</w:t>
      </w:r>
    </w:p>
    <w:p w:rsidR="00FB19EB" w:rsidRPr="003E2D8B" w:rsidRDefault="00361F1A" w:rsidP="003E2D8B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120 километрах от Вологды расположен ц</w:t>
      </w:r>
      <w:r w:rsidR="00FB19EB" w:rsidRPr="00FB19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ентр металлургической промышленности </w:t>
      </w: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город Череповец. </w:t>
      </w:r>
      <w:r w:rsidR="00FB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 основания-1777. </w:t>
      </w: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Его называют стальным сердцем Вологодской области.  </w:t>
      </w:r>
      <w:r w:rsidR="00276435"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Череповце находится </w:t>
      </w: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главно</w:t>
      </w:r>
      <w:r w:rsidR="00276435"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предприятие</w:t>
      </w: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области «Север</w:t>
      </w:r>
      <w:r w:rsidR="00276435"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сталь</w:t>
      </w: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276435"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которая</w:t>
      </w: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производит </w:t>
      </w:r>
      <w:r w:rsidR="00276435"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металл. Металл нужен </w:t>
      </w: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изготовления</w:t>
      </w:r>
      <w:r w:rsidR="00276435"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многочисленного оборудования, </w:t>
      </w: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труб, автомобилей</w:t>
      </w:r>
      <w:r w:rsidR="00276435"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других изделий. В Череповце можно посетить м</w:t>
      </w:r>
      <w:r w:rsidR="00FB19EB" w:rsidRPr="003E2D8B">
        <w:rPr>
          <w:rFonts w:ascii="Times New Roman" w:hAnsi="Times New Roman" w:cs="Times New Roman"/>
          <w:sz w:val="28"/>
          <w:szCs w:val="28"/>
        </w:rPr>
        <w:t>узей металлургической промышленности</w:t>
      </w:r>
      <w:r w:rsidR="00276435" w:rsidRPr="003E2D8B">
        <w:rPr>
          <w:rFonts w:ascii="Times New Roman" w:hAnsi="Times New Roman" w:cs="Times New Roman"/>
          <w:sz w:val="28"/>
          <w:szCs w:val="28"/>
        </w:rPr>
        <w:t xml:space="preserve">. 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  Залы музея оснащены интерактивными экранами, электронными стендами, аудиовизуальными инсталляциями. </w:t>
      </w:r>
      <w:r w:rsidR="00276435" w:rsidRPr="003E2D8B">
        <w:rPr>
          <w:rFonts w:ascii="Times New Roman" w:hAnsi="Times New Roman" w:cs="Times New Roman"/>
          <w:sz w:val="28"/>
          <w:szCs w:val="28"/>
        </w:rPr>
        <w:t xml:space="preserve"> В музее 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 действует 3D-стереозал, который перенесет посетителей в основные цехи </w:t>
      </w:r>
      <w:r w:rsidR="00276435" w:rsidRPr="003E2D8B">
        <w:rPr>
          <w:rFonts w:ascii="Times New Roman" w:hAnsi="Times New Roman" w:cs="Times New Roman"/>
          <w:sz w:val="28"/>
          <w:szCs w:val="28"/>
        </w:rPr>
        <w:t xml:space="preserve">череповецкого металлургического комбината, 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 в числе которых: крупнейшая в Ев</w:t>
      </w:r>
      <w:r w:rsidR="00276435" w:rsidRPr="003E2D8B">
        <w:rPr>
          <w:rFonts w:ascii="Times New Roman" w:hAnsi="Times New Roman" w:cs="Times New Roman"/>
          <w:sz w:val="28"/>
          <w:szCs w:val="28"/>
        </w:rPr>
        <w:t>ропе доменная печь «Северянка».</w:t>
      </w:r>
    </w:p>
    <w:p w:rsidR="00FB19EB" w:rsidRPr="003E2D8B" w:rsidRDefault="00276435" w:rsidP="003E2D8B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северо- востоке области в городе Великий Устюг  находится </w:t>
      </w:r>
      <w:r w:rsidR="00FB19EB"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FB19EB" w:rsidRPr="00FB19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отчина Российского Деда Мороза</w:t>
      </w:r>
      <w:r w:rsidRPr="003E2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FB19EB" w:rsidRPr="00FB19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B19EB" w:rsidRPr="003E2D8B">
        <w:rPr>
          <w:rFonts w:ascii="Times New Roman" w:hAnsi="Times New Roman" w:cs="Times New Roman"/>
          <w:sz w:val="28"/>
          <w:szCs w:val="28"/>
        </w:rPr>
        <w:t>Сегодня Вотчина – это сказочный городок, который рас</w:t>
      </w:r>
      <w:r w:rsidR="00E82793">
        <w:rPr>
          <w:rFonts w:ascii="Times New Roman" w:hAnsi="Times New Roman" w:cs="Times New Roman"/>
          <w:sz w:val="28"/>
          <w:szCs w:val="28"/>
        </w:rPr>
        <w:t>положился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 </w:t>
      </w:r>
      <w:r w:rsidR="00E82793">
        <w:rPr>
          <w:rFonts w:ascii="Times New Roman" w:hAnsi="Times New Roman" w:cs="Times New Roman"/>
          <w:sz w:val="28"/>
          <w:szCs w:val="28"/>
        </w:rPr>
        <w:t xml:space="preserve">в 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 сосново</w:t>
      </w:r>
      <w:r w:rsidR="00E82793">
        <w:rPr>
          <w:rFonts w:ascii="Times New Roman" w:hAnsi="Times New Roman" w:cs="Times New Roman"/>
          <w:sz w:val="28"/>
          <w:szCs w:val="28"/>
        </w:rPr>
        <w:t>м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 бор</w:t>
      </w:r>
      <w:r w:rsidR="00E82793">
        <w:rPr>
          <w:rFonts w:ascii="Times New Roman" w:hAnsi="Times New Roman" w:cs="Times New Roman"/>
          <w:sz w:val="28"/>
          <w:szCs w:val="28"/>
        </w:rPr>
        <w:t>у</w:t>
      </w:r>
      <w:r w:rsidR="00FB19EB" w:rsidRPr="003E2D8B">
        <w:rPr>
          <w:rFonts w:ascii="Times New Roman" w:hAnsi="Times New Roman" w:cs="Times New Roman"/>
          <w:sz w:val="28"/>
          <w:szCs w:val="28"/>
        </w:rPr>
        <w:t>. Путешествие в сказку начинается от самых ее ворот</w:t>
      </w:r>
      <w:r w:rsidRPr="003E2D8B">
        <w:rPr>
          <w:rFonts w:ascii="Times New Roman" w:hAnsi="Times New Roman" w:cs="Times New Roman"/>
          <w:sz w:val="28"/>
          <w:szCs w:val="28"/>
        </w:rPr>
        <w:t>. Ж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ители волшебного леса проведут гостей по волшебной Тропе сказок с загадками и молодецкими забавами. Здесь </w:t>
      </w:r>
      <w:r w:rsidR="00FB19EB" w:rsidRPr="003E2D8B">
        <w:rPr>
          <w:rFonts w:ascii="Times New Roman" w:hAnsi="Times New Roman" w:cs="Times New Roman"/>
          <w:sz w:val="28"/>
          <w:szCs w:val="28"/>
        </w:rPr>
        <w:lastRenderedPageBreak/>
        <w:t>круглый год главный волшебник страны встречает своих гостей. Помощницы-</w:t>
      </w:r>
      <w:proofErr w:type="spellStart"/>
      <w:r w:rsidR="00FB19EB" w:rsidRPr="003E2D8B">
        <w:rPr>
          <w:rFonts w:ascii="Times New Roman" w:hAnsi="Times New Roman" w:cs="Times New Roman"/>
          <w:sz w:val="28"/>
          <w:szCs w:val="28"/>
        </w:rPr>
        <w:t>домовушки</w:t>
      </w:r>
      <w:proofErr w:type="spellEnd"/>
      <w:r w:rsidR="00FB19EB" w:rsidRPr="003E2D8B">
        <w:rPr>
          <w:rFonts w:ascii="Times New Roman" w:hAnsi="Times New Roman" w:cs="Times New Roman"/>
          <w:sz w:val="28"/>
          <w:szCs w:val="28"/>
        </w:rPr>
        <w:t xml:space="preserve"> проведут по всем 12 комнатам терема, расскажут</w:t>
      </w:r>
      <w:r w:rsidRPr="003E2D8B">
        <w:rPr>
          <w:rFonts w:ascii="Times New Roman" w:hAnsi="Times New Roman" w:cs="Times New Roman"/>
          <w:sz w:val="28"/>
          <w:szCs w:val="28"/>
        </w:rPr>
        <w:t>,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 как живет Дедушка Мороз, чем занимается, какие наряды носит. На центральной аллее Вотчины расположено почтовое отделение, куда приходят письма детей со всего мира. </w:t>
      </w:r>
    </w:p>
    <w:p w:rsidR="00FB19EB" w:rsidRPr="003E2D8B" w:rsidRDefault="00276435" w:rsidP="003E2D8B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северо-западе области в городе Вытегра находится м</w:t>
      </w:r>
      <w:r w:rsidR="00FB19EB" w:rsidRPr="00FB19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узей «Подводная лодка «Б-440»</w:t>
      </w: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Расстояние от Вологды 340 километров. Это н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астоящая </w:t>
      </w:r>
      <w:proofErr w:type="spellStart"/>
      <w:r w:rsidR="00FB19EB" w:rsidRPr="003E2D8B">
        <w:rPr>
          <w:rFonts w:ascii="Times New Roman" w:hAnsi="Times New Roman" w:cs="Times New Roman"/>
          <w:sz w:val="28"/>
          <w:szCs w:val="28"/>
        </w:rPr>
        <w:t>дизельно</w:t>
      </w:r>
      <w:proofErr w:type="spellEnd"/>
      <w:r w:rsidR="00FB19EB" w:rsidRPr="003E2D8B">
        <w:rPr>
          <w:rFonts w:ascii="Times New Roman" w:hAnsi="Times New Roman" w:cs="Times New Roman"/>
          <w:sz w:val="28"/>
          <w:szCs w:val="28"/>
        </w:rPr>
        <w:t>-электрическая подводная лодка</w:t>
      </w:r>
      <w:r w:rsidR="00511720">
        <w:rPr>
          <w:rFonts w:ascii="Times New Roman" w:hAnsi="Times New Roman" w:cs="Times New Roman"/>
          <w:sz w:val="28"/>
          <w:szCs w:val="28"/>
        </w:rPr>
        <w:t>.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 </w:t>
      </w:r>
      <w:r w:rsidRPr="003E2D8B">
        <w:rPr>
          <w:rFonts w:ascii="Times New Roman" w:hAnsi="Times New Roman" w:cs="Times New Roman"/>
          <w:sz w:val="28"/>
          <w:szCs w:val="28"/>
        </w:rPr>
        <w:t xml:space="preserve"> </w:t>
      </w:r>
      <w:r w:rsidR="00511720">
        <w:rPr>
          <w:rFonts w:ascii="Times New Roman" w:hAnsi="Times New Roman" w:cs="Times New Roman"/>
          <w:sz w:val="28"/>
          <w:szCs w:val="28"/>
        </w:rPr>
        <w:t>П</w:t>
      </w:r>
      <w:r w:rsidR="00FB19EB" w:rsidRPr="003E2D8B">
        <w:rPr>
          <w:rFonts w:ascii="Times New Roman" w:hAnsi="Times New Roman" w:cs="Times New Roman"/>
          <w:sz w:val="28"/>
          <w:szCs w:val="28"/>
        </w:rPr>
        <w:t xml:space="preserve">одлодка несла службу в составе Северного и Балтийского флотов, а в 2005 году пришла в </w:t>
      </w:r>
      <w:proofErr w:type="spellStart"/>
      <w:r w:rsidR="00FB19EB" w:rsidRPr="003E2D8B">
        <w:rPr>
          <w:rFonts w:ascii="Times New Roman" w:hAnsi="Times New Roman" w:cs="Times New Roman"/>
          <w:sz w:val="28"/>
          <w:szCs w:val="28"/>
        </w:rPr>
        <w:t>Вытегорский</w:t>
      </w:r>
      <w:proofErr w:type="spellEnd"/>
      <w:r w:rsidR="00FB19EB" w:rsidRPr="003E2D8B">
        <w:rPr>
          <w:rFonts w:ascii="Times New Roman" w:hAnsi="Times New Roman" w:cs="Times New Roman"/>
          <w:sz w:val="28"/>
          <w:szCs w:val="28"/>
        </w:rPr>
        <w:t xml:space="preserve"> порт, чтобы пришвартоваться здесь навсегда, превратившись в плавучий музей.</w:t>
      </w:r>
    </w:p>
    <w:p w:rsidR="00FB19EB" w:rsidRPr="00FB19EB" w:rsidRDefault="00276435" w:rsidP="003E2D8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2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Недалеко от Вологды расположена у</w:t>
      </w:r>
      <w:r w:rsidR="00FB19EB" w:rsidRPr="00FB19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садьба Брянчаниновых (с. Покровское, 30 километров от Вологды)</w:t>
      </w:r>
    </w:p>
    <w:p w:rsidR="00FB19EB" w:rsidRPr="00FB19EB" w:rsidRDefault="00FB19EB" w:rsidP="003E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EB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6D8BD22D" wp14:editId="280AF479">
            <wp:extent cx="4762500" cy="3169920"/>
            <wp:effectExtent l="0" t="0" r="0" b="0"/>
            <wp:docPr id="2" name="Рисунок 2" descr="https://vologdatourinfo.ru/sites/default/files/styles/synimage_500/public/inline-images/10._usadba_bryanchaninovykh._foto_r._ilin_0.jpg?itok=8VITu1DL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vologdatourinfo.ru/sites/default/files/styles/synimage_500/public/inline-images/10._usadba_bryanchaninovykh._foto_r._ilin_0.jpg?itok=8VITu1DL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9EB" w:rsidRPr="003E2D8B" w:rsidRDefault="00276435" w:rsidP="003E2D8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E2D8B">
        <w:rPr>
          <w:sz w:val="28"/>
          <w:szCs w:val="28"/>
        </w:rPr>
        <w:t>В усадьбе можно увидеть с</w:t>
      </w:r>
      <w:r w:rsidR="00FB19EB" w:rsidRPr="003E2D8B">
        <w:rPr>
          <w:sz w:val="28"/>
          <w:szCs w:val="28"/>
        </w:rPr>
        <w:t>таринный каменный барский дом поражает своей красотой, стройностью пропорций, богатой лепниной фасадов, обилием изящного декора.</w:t>
      </w:r>
    </w:p>
    <w:p w:rsidR="00FB19EB" w:rsidRPr="003E2D8B" w:rsidRDefault="00FB19EB" w:rsidP="003E2D8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E2D8B">
        <w:rPr>
          <w:sz w:val="28"/>
          <w:szCs w:val="28"/>
        </w:rPr>
        <w:t>Усадебный парк в Покровском – один из немногих дошедших до наших дней образцов ландшафтного искусства XVIII – XIX веков.</w:t>
      </w:r>
    </w:p>
    <w:p w:rsidR="00FB19EB" w:rsidRPr="003E2D8B" w:rsidRDefault="00FB19EB" w:rsidP="003E2D8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E2D8B">
        <w:rPr>
          <w:sz w:val="28"/>
          <w:szCs w:val="28"/>
        </w:rPr>
        <w:t xml:space="preserve">В усадьбе провел свои детские годы святитель Игнатий Брянчанинов, выдающийся </w:t>
      </w:r>
      <w:r w:rsidR="00276435" w:rsidRPr="003E2D8B">
        <w:rPr>
          <w:sz w:val="28"/>
          <w:szCs w:val="28"/>
        </w:rPr>
        <w:t xml:space="preserve">церковный деятель, </w:t>
      </w:r>
      <w:r w:rsidRPr="003E2D8B">
        <w:rPr>
          <w:sz w:val="28"/>
          <w:szCs w:val="28"/>
        </w:rPr>
        <w:t>духовный писатель, причисленный к лику святых</w:t>
      </w:r>
      <w:r w:rsidR="00FB5620">
        <w:rPr>
          <w:sz w:val="28"/>
          <w:szCs w:val="28"/>
        </w:rPr>
        <w:t>.</w:t>
      </w:r>
    </w:p>
    <w:p w:rsidR="00FB19EB" w:rsidRPr="00FB19EB" w:rsidRDefault="00FB19EB" w:rsidP="003E2D8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19EB" w:rsidRPr="00FB19EB" w:rsidRDefault="00FB19EB" w:rsidP="003E2D8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19EB" w:rsidRPr="003E2D8B" w:rsidRDefault="00FB19EB" w:rsidP="003E2D8B">
      <w:pPr>
        <w:spacing w:after="0" w:line="240" w:lineRule="auto"/>
        <w:jc w:val="both"/>
        <w:rPr>
          <w:sz w:val="28"/>
          <w:szCs w:val="28"/>
        </w:rPr>
      </w:pPr>
    </w:p>
    <w:sectPr w:rsidR="00FB19EB" w:rsidRPr="003E2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1E"/>
    <w:rsid w:val="001148AA"/>
    <w:rsid w:val="00276435"/>
    <w:rsid w:val="00361F1A"/>
    <w:rsid w:val="003A26B7"/>
    <w:rsid w:val="003E173E"/>
    <w:rsid w:val="003E2D8B"/>
    <w:rsid w:val="00511720"/>
    <w:rsid w:val="007A608D"/>
    <w:rsid w:val="008B05E5"/>
    <w:rsid w:val="00A025F7"/>
    <w:rsid w:val="00AA61D0"/>
    <w:rsid w:val="00E82793"/>
    <w:rsid w:val="00F31579"/>
    <w:rsid w:val="00F62A1E"/>
    <w:rsid w:val="00FB19EB"/>
    <w:rsid w:val="00FB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FB1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B1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19E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B1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19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FB1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B1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19E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B1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1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vologdatourinfo.ru/sites/default/files/styles/full/public/inline-images/10._usadba_bryanchaninovykh._foto_r._ilin_0.jpg?itok=ewuzLvT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vologdatourinfo.ru/sites/default/files/styles/full/public/inline-images/7._freski_dionisiya_v_ferapontovom_monastyre,_kirillovskiy_rayon.__foto_igorya_aksenovskogo.jpg?itok=Y2Ob8a_Q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User408-1</dc:creator>
  <cp:keywords/>
  <dc:description/>
  <cp:lastModifiedBy>User408-1</cp:lastModifiedBy>
  <cp:revision>12</cp:revision>
  <dcterms:created xsi:type="dcterms:W3CDTF">2022-03-28T06:37:00Z</dcterms:created>
  <dcterms:modified xsi:type="dcterms:W3CDTF">2022-03-30T11:13:00Z</dcterms:modified>
</cp:coreProperties>
</file>